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D058F" w:rsidRDefault="00BD058F" w:rsidP="00BD058F">
      <w:pPr>
        <w:jc w:val="center"/>
        <w:rPr>
          <w:sz w:val="28"/>
          <w:szCs w:val="28"/>
        </w:rPr>
      </w:pPr>
      <w:r>
        <w:rPr>
          <w:noProof/>
          <w:sz w:val="28"/>
          <w:szCs w:val="28"/>
          <w:lang w:eastAsia="nl-BE"/>
        </w:rPr>
        <mc:AlternateContent>
          <mc:Choice Requires="wps">
            <w:drawing>
              <wp:anchor distT="0" distB="0" distL="114300" distR="114300" simplePos="0" relativeHeight="251659264" behindDoc="1" locked="0" layoutInCell="1" allowOverlap="1" wp14:anchorId="602050CA" wp14:editId="52C83644">
                <wp:simplePos x="0" y="0"/>
                <wp:positionH relativeFrom="column">
                  <wp:posOffset>-344805</wp:posOffset>
                </wp:positionH>
                <wp:positionV relativeFrom="paragraph">
                  <wp:posOffset>205740</wp:posOffset>
                </wp:positionV>
                <wp:extent cx="6426200" cy="1293495"/>
                <wp:effectExtent l="0" t="0" r="12700" b="20955"/>
                <wp:wrapNone/>
                <wp:docPr id="2" name="Rechthoek 2"/>
                <wp:cNvGraphicFramePr/>
                <a:graphic xmlns:a="http://schemas.openxmlformats.org/drawingml/2006/main">
                  <a:graphicData uri="http://schemas.microsoft.com/office/word/2010/wordprocessingShape">
                    <wps:wsp>
                      <wps:cNvSpPr/>
                      <wps:spPr>
                        <a:xfrm>
                          <a:off x="0" y="0"/>
                          <a:ext cx="6426200" cy="1293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D59A3" id="Rechthoek 2" o:spid="_x0000_s1026" style="position:absolute;margin-left:-27.15pt;margin-top:16.2pt;width:506pt;height:101.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" fillcolor="white [3201]" strokecolor="black [3213]" strokeweight="2pt"/>
            </w:pict>
          </mc:Fallback>
        </mc:AlternateContent>
      </w:r>
    </w:p>
    <w:p w:rsidR="00BD058F" w:rsidRPr="00BD058F" w:rsidRDefault="00BD058F" w:rsidP="00BD058F">
      <w:pPr>
        <w:jc w:val="center"/>
        <w:rPr>
          <w:b/>
          <w:sz w:val="28"/>
          <w:szCs w:val="28"/>
        </w:rPr>
      </w:pPr>
      <w:r w:rsidRPr="00BD058F">
        <w:rPr>
          <w:b/>
          <w:noProof/>
          <w:sz w:val="28"/>
          <w:szCs w:val="28"/>
          <w:lang w:eastAsia="nl-BE"/>
        </w:rPr>
        <w:drawing>
          <wp:anchor distT="0" distB="0" distL="114300" distR="114300" simplePos="0" relativeHeight="251660288" behindDoc="1" locked="0" layoutInCell="1" allowOverlap="1" wp14:anchorId="65D6A338" wp14:editId="76409759">
            <wp:simplePos x="0" y="0"/>
            <wp:positionH relativeFrom="margin">
              <wp:align>right</wp:align>
            </wp:positionH>
            <wp:positionV relativeFrom="paragraph">
              <wp:posOffset>10795</wp:posOffset>
            </wp:positionV>
            <wp:extent cx="417195" cy="1043305"/>
            <wp:effectExtent l="0" t="0" r="1905" b="4445"/>
            <wp:wrapThrough wrapText="bothSides">
              <wp:wrapPolygon edited="0">
                <wp:start x="0" y="0"/>
                <wp:lineTo x="0" y="21298"/>
                <wp:lineTo x="20712" y="21298"/>
                <wp:lineTo x="2071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 S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195" cy="1043305"/>
                    </a:xfrm>
                    <a:prstGeom prst="rect">
                      <a:avLst/>
                    </a:prstGeom>
                  </pic:spPr>
                </pic:pic>
              </a:graphicData>
            </a:graphic>
            <wp14:sizeRelH relativeFrom="page">
              <wp14:pctWidth>0</wp14:pctWidth>
            </wp14:sizeRelH>
            <wp14:sizeRelV relativeFrom="page">
              <wp14:pctHeight>0</wp14:pctHeight>
            </wp14:sizeRelV>
          </wp:anchor>
        </w:drawing>
      </w:r>
      <w:r w:rsidRPr="00BD058F">
        <w:rPr>
          <w:b/>
          <w:sz w:val="28"/>
          <w:szCs w:val="28"/>
        </w:rPr>
        <w:t>Taalbeleid – Visie</w:t>
      </w:r>
    </w:p>
    <w:p w:rsidR="00BD058F" w:rsidRPr="00BD058F" w:rsidRDefault="00BD058F" w:rsidP="00BD058F">
      <w:pPr>
        <w:jc w:val="center"/>
        <w:rPr>
          <w:b/>
          <w:sz w:val="28"/>
          <w:szCs w:val="28"/>
        </w:rPr>
      </w:pPr>
      <w:r w:rsidRPr="00BD058F">
        <w:rPr>
          <w:b/>
          <w:sz w:val="28"/>
          <w:szCs w:val="28"/>
        </w:rPr>
        <w:t>Sint-Norbertusschool</w:t>
      </w:r>
    </w:p>
    <w:p w:rsidR="00BD058F" w:rsidRPr="00BD058F" w:rsidRDefault="00BD058F" w:rsidP="00BD058F">
      <w:pPr>
        <w:jc w:val="center"/>
        <w:rPr>
          <w:b/>
          <w:sz w:val="28"/>
          <w:szCs w:val="28"/>
        </w:rPr>
      </w:pPr>
      <w:r w:rsidRPr="00BD058F">
        <w:rPr>
          <w:b/>
          <w:sz w:val="28"/>
          <w:szCs w:val="28"/>
        </w:rPr>
        <w:t>(focus luisteren)</w:t>
      </w:r>
    </w:p>
    <w:p w:rsidR="00BD058F" w:rsidRDefault="00BD058F" w:rsidP="0008402E">
      <w:pPr>
        <w:rPr>
          <w:rFonts w:ascii="Arial" w:hAnsi="Arial" w:cs="Arial"/>
          <w:sz w:val="24"/>
          <w:szCs w:val="24"/>
        </w:rPr>
      </w:pPr>
    </w:p>
    <w:p w:rsidR="0008402E" w:rsidRPr="003C506A" w:rsidRDefault="0008402E" w:rsidP="0008402E">
      <w:pPr>
        <w:rPr>
          <w:rFonts w:ascii="Arial" w:hAnsi="Arial" w:cs="Arial"/>
          <w:sz w:val="24"/>
          <w:szCs w:val="24"/>
        </w:rPr>
      </w:pPr>
      <w:r w:rsidRPr="003C506A">
        <w:rPr>
          <w:rFonts w:ascii="Arial" w:hAnsi="Arial" w:cs="Arial"/>
          <w:sz w:val="24"/>
          <w:szCs w:val="24"/>
        </w:rPr>
        <w:t xml:space="preserve">Onze taalbeleidsvisie bouwen </w:t>
      </w:r>
      <w:r w:rsidR="003C506A">
        <w:rPr>
          <w:rFonts w:ascii="Arial" w:hAnsi="Arial" w:cs="Arial"/>
          <w:sz w:val="24"/>
          <w:szCs w:val="24"/>
        </w:rPr>
        <w:t xml:space="preserve">we </w:t>
      </w:r>
      <w:r w:rsidRPr="003C506A">
        <w:rPr>
          <w:rFonts w:ascii="Arial" w:hAnsi="Arial" w:cs="Arial"/>
          <w:sz w:val="24"/>
          <w:szCs w:val="24"/>
        </w:rPr>
        <w:t xml:space="preserve">op rond de drie cirkels van </w:t>
      </w:r>
      <w:r w:rsidR="003C506A">
        <w:rPr>
          <w:rFonts w:ascii="Arial" w:hAnsi="Arial" w:cs="Arial"/>
          <w:sz w:val="24"/>
          <w:szCs w:val="24"/>
        </w:rPr>
        <w:t xml:space="preserve">een </w:t>
      </w:r>
      <w:r w:rsidRPr="003C506A">
        <w:rPr>
          <w:rFonts w:ascii="Arial" w:hAnsi="Arial" w:cs="Arial"/>
          <w:sz w:val="24"/>
          <w:szCs w:val="24"/>
        </w:rPr>
        <w:t>krachtige (taal)leeromgeving.</w:t>
      </w:r>
    </w:p>
    <w:p w:rsidR="0008402E" w:rsidRPr="003C506A" w:rsidRDefault="0008402E" w:rsidP="0008402E">
      <w:pPr>
        <w:rPr>
          <w:rFonts w:ascii="Arial" w:hAnsi="Arial" w:cs="Arial"/>
          <w:i/>
          <w:sz w:val="24"/>
          <w:szCs w:val="24"/>
        </w:rPr>
      </w:pPr>
      <w:r w:rsidRPr="003C506A">
        <w:rPr>
          <w:rFonts w:ascii="Arial" w:hAnsi="Arial" w:cs="Arial"/>
          <w:i/>
          <w:sz w:val="24"/>
          <w:szCs w:val="24"/>
        </w:rPr>
        <w:t xml:space="preserve">Tijdens de pedagogische studiedag van 9 november 2016 </w:t>
      </w:r>
      <w:r w:rsidR="005E1041">
        <w:rPr>
          <w:rFonts w:ascii="Arial" w:hAnsi="Arial" w:cs="Arial"/>
          <w:i/>
          <w:sz w:val="24"/>
          <w:szCs w:val="24"/>
        </w:rPr>
        <w:t xml:space="preserve">werkten </w:t>
      </w:r>
      <w:r w:rsidRPr="003C506A">
        <w:rPr>
          <w:rFonts w:ascii="Arial" w:hAnsi="Arial" w:cs="Arial"/>
          <w:i/>
          <w:sz w:val="24"/>
          <w:szCs w:val="24"/>
        </w:rPr>
        <w:t>we hier</w:t>
      </w:r>
      <w:r w:rsidR="003C51ED">
        <w:rPr>
          <w:rFonts w:ascii="Arial" w:hAnsi="Arial" w:cs="Arial"/>
          <w:i/>
          <w:sz w:val="24"/>
          <w:szCs w:val="24"/>
        </w:rPr>
        <w:t xml:space="preserve"> </w:t>
      </w:r>
      <w:r w:rsidR="005E1041">
        <w:rPr>
          <w:rFonts w:ascii="Arial" w:hAnsi="Arial" w:cs="Arial"/>
          <w:i/>
          <w:sz w:val="24"/>
          <w:szCs w:val="24"/>
        </w:rPr>
        <w:t>rond met het team</w:t>
      </w:r>
      <w:r w:rsidR="0051606E">
        <w:rPr>
          <w:rFonts w:ascii="Arial" w:hAnsi="Arial" w:cs="Arial"/>
          <w:i/>
          <w:sz w:val="24"/>
          <w:szCs w:val="24"/>
        </w:rPr>
        <w:t>.</w:t>
      </w:r>
      <w:r w:rsidR="005E1041">
        <w:rPr>
          <w:rFonts w:ascii="Arial" w:hAnsi="Arial" w:cs="Arial"/>
          <w:i/>
          <w:sz w:val="24"/>
          <w:szCs w:val="24"/>
        </w:rPr>
        <w:t xml:space="preserve"> We stelden een </w:t>
      </w:r>
      <w:r w:rsidRPr="003C506A">
        <w:rPr>
          <w:rFonts w:ascii="Arial" w:hAnsi="Arial" w:cs="Arial"/>
          <w:i/>
          <w:sz w:val="24"/>
          <w:szCs w:val="24"/>
        </w:rPr>
        <w:t>gezame</w:t>
      </w:r>
      <w:r w:rsidR="005E1041">
        <w:rPr>
          <w:rFonts w:ascii="Arial" w:hAnsi="Arial" w:cs="Arial"/>
          <w:i/>
          <w:sz w:val="24"/>
          <w:szCs w:val="24"/>
        </w:rPr>
        <w:t>n</w:t>
      </w:r>
      <w:r w:rsidRPr="003C506A">
        <w:rPr>
          <w:rFonts w:ascii="Arial" w:hAnsi="Arial" w:cs="Arial"/>
          <w:i/>
          <w:sz w:val="24"/>
          <w:szCs w:val="24"/>
        </w:rPr>
        <w:t>lijke</w:t>
      </w:r>
      <w:r w:rsidR="005E1041">
        <w:rPr>
          <w:rFonts w:ascii="Arial" w:hAnsi="Arial" w:cs="Arial"/>
          <w:i/>
          <w:sz w:val="24"/>
          <w:szCs w:val="24"/>
        </w:rPr>
        <w:t xml:space="preserve"> visie op.</w:t>
      </w:r>
    </w:p>
    <w:p w:rsidR="0008402E" w:rsidRDefault="0008402E" w:rsidP="0008402E">
      <w:pPr>
        <w:jc w:val="center"/>
        <w:rPr>
          <w:rFonts w:ascii="Arial" w:hAnsi="Arial" w:cs="Arial"/>
          <w:sz w:val="28"/>
          <w:szCs w:val="28"/>
        </w:rPr>
      </w:pPr>
      <w:r>
        <w:rPr>
          <w:rFonts w:ascii="Arial" w:hAnsi="Arial" w:cs="Arial"/>
          <w:noProof/>
          <w:sz w:val="28"/>
          <w:szCs w:val="28"/>
          <w:lang w:eastAsia="nl-BE"/>
        </w:rPr>
        <w:drawing>
          <wp:inline distT="0" distB="0" distL="0" distR="0">
            <wp:extent cx="3875556" cy="3190875"/>
            <wp:effectExtent l="19050" t="0" r="0" b="0"/>
            <wp:docPr id="1" name="Afbeelding 0" descr="krachtigeleeromge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chtigeleeromgeving.jpg"/>
                    <pic:cNvPicPr/>
                  </pic:nvPicPr>
                  <pic:blipFill>
                    <a:blip r:embed="rId6"/>
                    <a:stretch>
                      <a:fillRect/>
                    </a:stretch>
                  </pic:blipFill>
                  <pic:spPr>
                    <a:xfrm>
                      <a:off x="0" y="0"/>
                      <a:ext cx="3872866" cy="3188660"/>
                    </a:xfrm>
                    <a:prstGeom prst="rect">
                      <a:avLst/>
                    </a:prstGeom>
                  </pic:spPr>
                </pic:pic>
              </a:graphicData>
            </a:graphic>
          </wp:inline>
        </w:drawing>
      </w:r>
    </w:p>
    <w:p w:rsidR="0008402E" w:rsidRPr="003C506A" w:rsidRDefault="0008402E" w:rsidP="0008402E">
      <w:pPr>
        <w:pStyle w:val="Lijstalinea"/>
        <w:numPr>
          <w:ilvl w:val="0"/>
          <w:numId w:val="1"/>
        </w:numPr>
        <w:rPr>
          <w:rFonts w:ascii="Arial" w:hAnsi="Arial" w:cs="Arial"/>
          <w:b/>
          <w:sz w:val="24"/>
          <w:szCs w:val="24"/>
        </w:rPr>
      </w:pPr>
      <w:r w:rsidRPr="003C506A">
        <w:rPr>
          <w:rFonts w:ascii="Arial" w:hAnsi="Arial" w:cs="Arial"/>
          <w:b/>
          <w:sz w:val="24"/>
          <w:szCs w:val="24"/>
        </w:rPr>
        <w:t>We creëren een positief, veilig en rijk leerklimaat door …</w:t>
      </w:r>
    </w:p>
    <w:p w:rsidR="0008402E" w:rsidRPr="003C506A" w:rsidRDefault="0008402E" w:rsidP="0008402E">
      <w:pPr>
        <w:pStyle w:val="Lijstalinea"/>
        <w:numPr>
          <w:ilvl w:val="0"/>
          <w:numId w:val="2"/>
        </w:numPr>
        <w:rPr>
          <w:rFonts w:ascii="Arial" w:hAnsi="Arial" w:cs="Arial"/>
          <w:b/>
          <w:sz w:val="24"/>
          <w:szCs w:val="24"/>
        </w:rPr>
      </w:pPr>
      <w:r w:rsidRPr="003C506A">
        <w:rPr>
          <w:rFonts w:ascii="Arial" w:hAnsi="Arial" w:cs="Arial"/>
          <w:b/>
          <w:sz w:val="24"/>
          <w:szCs w:val="24"/>
        </w:rPr>
        <w:t>elk kind zich thuis te laten voelen in de klas.</w:t>
      </w:r>
    </w:p>
    <w:p w:rsidR="003C506A" w:rsidRPr="003C506A" w:rsidRDefault="003C506A" w:rsidP="003C506A">
      <w:pPr>
        <w:pStyle w:val="Lijstalinea"/>
        <w:numPr>
          <w:ilvl w:val="1"/>
          <w:numId w:val="2"/>
        </w:numPr>
        <w:rPr>
          <w:rFonts w:ascii="Arial" w:hAnsi="Arial" w:cs="Arial"/>
          <w:sz w:val="24"/>
          <w:szCs w:val="24"/>
        </w:rPr>
      </w:pPr>
      <w:r w:rsidRPr="003C506A">
        <w:rPr>
          <w:rFonts w:ascii="Arial" w:hAnsi="Arial" w:cs="Arial"/>
          <w:sz w:val="24"/>
          <w:szCs w:val="24"/>
        </w:rPr>
        <w:t>We respecteren de stille periodes van kinderen</w:t>
      </w:r>
      <w:r w:rsidR="0051606E">
        <w:rPr>
          <w:rFonts w:ascii="Arial" w:hAnsi="Arial" w:cs="Arial"/>
          <w:sz w:val="24"/>
          <w:szCs w:val="24"/>
        </w:rPr>
        <w:t>.</w:t>
      </w:r>
    </w:p>
    <w:p w:rsidR="003C506A" w:rsidRPr="003C506A" w:rsidRDefault="003C506A" w:rsidP="003C506A">
      <w:pPr>
        <w:pStyle w:val="Lijstalinea"/>
        <w:numPr>
          <w:ilvl w:val="1"/>
          <w:numId w:val="2"/>
        </w:numPr>
        <w:rPr>
          <w:rFonts w:ascii="Arial" w:hAnsi="Arial" w:cs="Arial"/>
          <w:sz w:val="24"/>
          <w:szCs w:val="24"/>
        </w:rPr>
      </w:pPr>
      <w:r w:rsidRPr="003C506A">
        <w:rPr>
          <w:rFonts w:ascii="Arial" w:hAnsi="Arial" w:cs="Arial"/>
          <w:sz w:val="24"/>
          <w:szCs w:val="24"/>
        </w:rPr>
        <w:t xml:space="preserve">We geven kinderen die het nodig hebben, meer tijd om een (luister)opdracht voor te </w:t>
      </w:r>
      <w:r w:rsidR="007268B7">
        <w:rPr>
          <w:rFonts w:ascii="Arial" w:hAnsi="Arial" w:cs="Arial"/>
          <w:sz w:val="24"/>
          <w:szCs w:val="24"/>
        </w:rPr>
        <w:t>bereiden / uit te voeren.</w:t>
      </w:r>
    </w:p>
    <w:p w:rsidR="003C506A" w:rsidRPr="003C506A" w:rsidRDefault="003C506A" w:rsidP="003C506A">
      <w:pPr>
        <w:pStyle w:val="Lijstalinea"/>
        <w:numPr>
          <w:ilvl w:val="1"/>
          <w:numId w:val="2"/>
        </w:numPr>
        <w:rPr>
          <w:rFonts w:ascii="Arial" w:hAnsi="Arial" w:cs="Arial"/>
          <w:sz w:val="24"/>
          <w:szCs w:val="24"/>
        </w:rPr>
      </w:pPr>
      <w:r w:rsidRPr="003C506A">
        <w:rPr>
          <w:rFonts w:ascii="Arial" w:hAnsi="Arial" w:cs="Arial"/>
          <w:sz w:val="24"/>
          <w:szCs w:val="24"/>
        </w:rPr>
        <w:t>We hebben aandacht voor de individuele verhalen van kinderen (achtergrond, godsdienst, …)</w:t>
      </w:r>
      <w:r w:rsidR="0051606E">
        <w:rPr>
          <w:rFonts w:ascii="Arial" w:hAnsi="Arial" w:cs="Arial"/>
          <w:sz w:val="24"/>
          <w:szCs w:val="24"/>
        </w:rPr>
        <w:t>.</w:t>
      </w:r>
    </w:p>
    <w:p w:rsidR="003C506A" w:rsidRDefault="003C506A" w:rsidP="003C506A">
      <w:pPr>
        <w:pStyle w:val="Lijstalinea"/>
        <w:numPr>
          <w:ilvl w:val="1"/>
          <w:numId w:val="2"/>
        </w:numPr>
        <w:rPr>
          <w:rFonts w:ascii="Arial" w:hAnsi="Arial" w:cs="Arial"/>
          <w:i/>
          <w:sz w:val="24"/>
          <w:szCs w:val="24"/>
        </w:rPr>
      </w:pPr>
      <w:r w:rsidRPr="003C506A">
        <w:rPr>
          <w:rFonts w:ascii="Arial" w:hAnsi="Arial" w:cs="Arial"/>
          <w:sz w:val="24"/>
          <w:szCs w:val="24"/>
        </w:rPr>
        <w:t>We stappen af en toe af van voorbereide onderwerpen doo</w:t>
      </w:r>
      <w:r w:rsidR="00CD0EC1">
        <w:rPr>
          <w:rFonts w:ascii="Arial" w:hAnsi="Arial" w:cs="Arial"/>
          <w:sz w:val="24"/>
          <w:szCs w:val="24"/>
        </w:rPr>
        <w:t>r in te spelen op wat kinderen</w:t>
      </w:r>
      <w:r w:rsidRPr="003C506A">
        <w:rPr>
          <w:rFonts w:ascii="Arial" w:hAnsi="Arial" w:cs="Arial"/>
          <w:sz w:val="24"/>
          <w:szCs w:val="24"/>
        </w:rPr>
        <w:t xml:space="preserve"> zelf aandragen. </w:t>
      </w:r>
      <w:r w:rsidR="0051606E">
        <w:rPr>
          <w:rFonts w:ascii="Arial" w:hAnsi="Arial" w:cs="Arial"/>
          <w:i/>
          <w:sz w:val="24"/>
          <w:szCs w:val="24"/>
        </w:rPr>
        <w:t xml:space="preserve">In de kleuterschool lopen we </w:t>
      </w:r>
      <w:r w:rsidRPr="003C506A">
        <w:rPr>
          <w:rFonts w:ascii="Arial" w:hAnsi="Arial" w:cs="Arial"/>
          <w:i/>
          <w:sz w:val="24"/>
          <w:szCs w:val="24"/>
        </w:rPr>
        <w:t xml:space="preserve">samen met </w:t>
      </w:r>
      <w:proofErr w:type="spellStart"/>
      <w:r w:rsidRPr="003C506A">
        <w:rPr>
          <w:rFonts w:ascii="Arial" w:hAnsi="Arial" w:cs="Arial"/>
          <w:i/>
          <w:sz w:val="24"/>
          <w:szCs w:val="24"/>
        </w:rPr>
        <w:t>Cego</w:t>
      </w:r>
      <w:proofErr w:type="spellEnd"/>
      <w:r w:rsidRPr="003C506A">
        <w:rPr>
          <w:rFonts w:ascii="Arial" w:hAnsi="Arial" w:cs="Arial"/>
          <w:i/>
          <w:sz w:val="24"/>
          <w:szCs w:val="24"/>
        </w:rPr>
        <w:t xml:space="preserve"> (El</w:t>
      </w:r>
      <w:r w:rsidR="0051606E">
        <w:rPr>
          <w:rFonts w:ascii="Arial" w:hAnsi="Arial" w:cs="Arial"/>
          <w:i/>
          <w:sz w:val="24"/>
          <w:szCs w:val="24"/>
        </w:rPr>
        <w:t>s Menu) een traject</w:t>
      </w:r>
      <w:r w:rsidRPr="003C506A">
        <w:rPr>
          <w:rFonts w:ascii="Arial" w:hAnsi="Arial" w:cs="Arial"/>
          <w:i/>
          <w:sz w:val="24"/>
          <w:szCs w:val="24"/>
        </w:rPr>
        <w:t xml:space="preserve"> </w:t>
      </w:r>
      <w:r w:rsidR="0051606E">
        <w:rPr>
          <w:rFonts w:ascii="Arial" w:hAnsi="Arial" w:cs="Arial"/>
          <w:i/>
          <w:sz w:val="24"/>
          <w:szCs w:val="24"/>
        </w:rPr>
        <w:t>rond ervaringsgericht onderwijs.</w:t>
      </w:r>
    </w:p>
    <w:p w:rsidR="007268B7" w:rsidRPr="007478DB" w:rsidRDefault="007268B7" w:rsidP="003C506A">
      <w:pPr>
        <w:pStyle w:val="Lijstalinea"/>
        <w:numPr>
          <w:ilvl w:val="1"/>
          <w:numId w:val="2"/>
        </w:numPr>
        <w:rPr>
          <w:rFonts w:ascii="Arial" w:hAnsi="Arial" w:cs="Arial"/>
          <w:i/>
          <w:sz w:val="24"/>
          <w:szCs w:val="24"/>
        </w:rPr>
      </w:pPr>
      <w:r>
        <w:rPr>
          <w:rFonts w:ascii="Arial" w:hAnsi="Arial" w:cs="Arial"/>
          <w:sz w:val="24"/>
          <w:szCs w:val="24"/>
        </w:rPr>
        <w:lastRenderedPageBreak/>
        <w:t>We streven naar een evenwichtig aanbod (in thema’s, projecten of zonder thema) en dit door in te spelen en in te zetten op interesse en talenten.</w:t>
      </w:r>
    </w:p>
    <w:p w:rsidR="007478DB" w:rsidRDefault="007478DB" w:rsidP="007478DB">
      <w:pPr>
        <w:pStyle w:val="Lijstalinea"/>
        <w:ind w:left="1440"/>
        <w:rPr>
          <w:rFonts w:ascii="Arial" w:hAnsi="Arial" w:cs="Arial"/>
          <w:i/>
          <w:sz w:val="24"/>
          <w:szCs w:val="24"/>
        </w:rPr>
      </w:pPr>
    </w:p>
    <w:p w:rsidR="003C506A" w:rsidRPr="003C506A" w:rsidRDefault="003C506A" w:rsidP="003C506A">
      <w:pPr>
        <w:pStyle w:val="Lijstalinea"/>
        <w:numPr>
          <w:ilvl w:val="0"/>
          <w:numId w:val="2"/>
        </w:numPr>
        <w:rPr>
          <w:rFonts w:ascii="Arial" w:hAnsi="Arial" w:cs="Arial"/>
          <w:b/>
          <w:i/>
          <w:sz w:val="24"/>
          <w:szCs w:val="24"/>
        </w:rPr>
      </w:pPr>
      <w:r w:rsidRPr="003C506A">
        <w:rPr>
          <w:rFonts w:ascii="Arial" w:hAnsi="Arial" w:cs="Arial"/>
          <w:b/>
          <w:sz w:val="24"/>
          <w:szCs w:val="24"/>
        </w:rPr>
        <w:t>elk kind te benaderen vanuit groeimogelijkheden.</w:t>
      </w:r>
    </w:p>
    <w:p w:rsidR="003C506A" w:rsidRPr="003C506A" w:rsidRDefault="003C506A" w:rsidP="003C506A">
      <w:pPr>
        <w:pStyle w:val="Lijstalinea"/>
        <w:numPr>
          <w:ilvl w:val="1"/>
          <w:numId w:val="2"/>
        </w:numPr>
        <w:rPr>
          <w:rFonts w:ascii="Arial" w:hAnsi="Arial" w:cs="Arial"/>
          <w:b/>
          <w:i/>
          <w:sz w:val="24"/>
          <w:szCs w:val="24"/>
        </w:rPr>
      </w:pPr>
      <w:r>
        <w:rPr>
          <w:rFonts w:ascii="Arial" w:hAnsi="Arial" w:cs="Arial"/>
          <w:sz w:val="24"/>
          <w:szCs w:val="24"/>
        </w:rPr>
        <w:t>We gaan i</w:t>
      </w:r>
      <w:r w:rsidR="007268B7">
        <w:rPr>
          <w:rFonts w:ascii="Arial" w:hAnsi="Arial" w:cs="Arial"/>
          <w:sz w:val="24"/>
          <w:szCs w:val="24"/>
        </w:rPr>
        <w:t>n op het onbegrip van kinderen</w:t>
      </w:r>
      <w:r>
        <w:rPr>
          <w:rFonts w:ascii="Arial" w:hAnsi="Arial" w:cs="Arial"/>
          <w:sz w:val="24"/>
          <w:szCs w:val="24"/>
        </w:rPr>
        <w:t xml:space="preserve"> als ze naar een tekst/ verhaal luisteren. We maken van het onbegrip een leermoment.</w:t>
      </w:r>
    </w:p>
    <w:p w:rsidR="003C506A" w:rsidRPr="003C506A" w:rsidRDefault="003C506A" w:rsidP="003C506A">
      <w:pPr>
        <w:pStyle w:val="Lijstalinea"/>
        <w:numPr>
          <w:ilvl w:val="1"/>
          <w:numId w:val="2"/>
        </w:numPr>
        <w:rPr>
          <w:rFonts w:ascii="Arial" w:hAnsi="Arial" w:cs="Arial"/>
          <w:b/>
          <w:i/>
          <w:sz w:val="24"/>
          <w:szCs w:val="24"/>
        </w:rPr>
      </w:pPr>
      <w:r>
        <w:rPr>
          <w:rFonts w:ascii="Arial" w:hAnsi="Arial" w:cs="Arial"/>
          <w:sz w:val="24"/>
          <w:szCs w:val="24"/>
        </w:rPr>
        <w:t>Fouten wo</w:t>
      </w:r>
      <w:r w:rsidR="0051606E">
        <w:rPr>
          <w:rFonts w:ascii="Arial" w:hAnsi="Arial" w:cs="Arial"/>
          <w:sz w:val="24"/>
          <w:szCs w:val="24"/>
        </w:rPr>
        <w:t xml:space="preserve">rden niet afgestraft. We zien </w:t>
      </w:r>
      <w:r>
        <w:rPr>
          <w:rFonts w:ascii="Arial" w:hAnsi="Arial" w:cs="Arial"/>
          <w:sz w:val="24"/>
          <w:szCs w:val="24"/>
        </w:rPr>
        <w:t xml:space="preserve">ze als leermomenten waarop we feedback geven. </w:t>
      </w:r>
    </w:p>
    <w:p w:rsidR="003C506A" w:rsidRPr="007268B7" w:rsidRDefault="003C506A" w:rsidP="003C506A">
      <w:pPr>
        <w:pStyle w:val="Lijstalinea"/>
        <w:numPr>
          <w:ilvl w:val="1"/>
          <w:numId w:val="2"/>
        </w:numPr>
        <w:rPr>
          <w:rFonts w:ascii="Arial" w:hAnsi="Arial" w:cs="Arial"/>
          <w:b/>
          <w:i/>
          <w:sz w:val="24"/>
          <w:szCs w:val="24"/>
        </w:rPr>
      </w:pPr>
      <w:r>
        <w:rPr>
          <w:rFonts w:ascii="Arial" w:hAnsi="Arial" w:cs="Arial"/>
          <w:sz w:val="24"/>
          <w:szCs w:val="24"/>
        </w:rPr>
        <w:t>We zorgen voor veel positieve bevestiging.</w:t>
      </w:r>
    </w:p>
    <w:p w:rsidR="007268B7" w:rsidRPr="00DC33DF" w:rsidRDefault="007268B7" w:rsidP="003C506A">
      <w:pPr>
        <w:pStyle w:val="Lijstalinea"/>
        <w:numPr>
          <w:ilvl w:val="1"/>
          <w:numId w:val="2"/>
        </w:numPr>
        <w:rPr>
          <w:rFonts w:ascii="Arial" w:hAnsi="Arial" w:cs="Arial"/>
          <w:b/>
          <w:i/>
          <w:sz w:val="24"/>
          <w:szCs w:val="24"/>
        </w:rPr>
      </w:pPr>
      <w:r>
        <w:rPr>
          <w:rFonts w:ascii="Arial" w:hAnsi="Arial" w:cs="Arial"/>
          <w:sz w:val="24"/>
          <w:szCs w:val="24"/>
        </w:rPr>
        <w:t xml:space="preserve">We laten kinderen leren van elkaar, dit zowel binnen de klasmuren als </w:t>
      </w:r>
      <w:proofErr w:type="spellStart"/>
      <w:r>
        <w:rPr>
          <w:rFonts w:ascii="Arial" w:hAnsi="Arial" w:cs="Arial"/>
          <w:sz w:val="24"/>
          <w:szCs w:val="24"/>
        </w:rPr>
        <w:t>klasoverschrijdend</w:t>
      </w:r>
      <w:proofErr w:type="spellEnd"/>
      <w:r>
        <w:rPr>
          <w:rFonts w:ascii="Arial" w:hAnsi="Arial" w:cs="Arial"/>
          <w:sz w:val="24"/>
          <w:szCs w:val="24"/>
        </w:rPr>
        <w:t xml:space="preserve">. </w:t>
      </w:r>
    </w:p>
    <w:p w:rsidR="00DC33DF" w:rsidRPr="003C506A" w:rsidRDefault="00DC33DF" w:rsidP="00DC33DF">
      <w:pPr>
        <w:pStyle w:val="Lijstalinea"/>
        <w:ind w:left="1440"/>
        <w:rPr>
          <w:rFonts w:ascii="Arial" w:hAnsi="Arial" w:cs="Arial"/>
          <w:b/>
          <w:i/>
          <w:sz w:val="24"/>
          <w:szCs w:val="24"/>
        </w:rPr>
      </w:pPr>
    </w:p>
    <w:p w:rsidR="003C506A" w:rsidRPr="003C506A" w:rsidRDefault="003C506A" w:rsidP="003C506A">
      <w:pPr>
        <w:pStyle w:val="Lijstalinea"/>
        <w:numPr>
          <w:ilvl w:val="0"/>
          <w:numId w:val="2"/>
        </w:numPr>
        <w:rPr>
          <w:rFonts w:ascii="Arial" w:hAnsi="Arial" w:cs="Arial"/>
          <w:b/>
          <w:i/>
          <w:sz w:val="24"/>
          <w:szCs w:val="24"/>
        </w:rPr>
      </w:pPr>
      <w:r>
        <w:rPr>
          <w:rFonts w:ascii="Arial" w:hAnsi="Arial" w:cs="Arial"/>
          <w:b/>
          <w:sz w:val="24"/>
          <w:szCs w:val="24"/>
        </w:rPr>
        <w:t>een rijk aanbod te doen op vlak van taal, spelletjes, teksten, …</w:t>
      </w:r>
    </w:p>
    <w:p w:rsidR="00DC33DF" w:rsidRPr="00DC33DF" w:rsidRDefault="00DC33DF" w:rsidP="003C506A">
      <w:pPr>
        <w:pStyle w:val="Lijstalinea"/>
        <w:numPr>
          <w:ilvl w:val="1"/>
          <w:numId w:val="2"/>
        </w:numPr>
        <w:rPr>
          <w:rFonts w:ascii="Arial" w:hAnsi="Arial" w:cs="Arial"/>
          <w:b/>
          <w:i/>
          <w:sz w:val="24"/>
          <w:szCs w:val="24"/>
        </w:rPr>
      </w:pPr>
      <w:r>
        <w:rPr>
          <w:rFonts w:ascii="Arial" w:hAnsi="Arial" w:cs="Arial"/>
          <w:sz w:val="24"/>
          <w:szCs w:val="24"/>
        </w:rPr>
        <w:t xml:space="preserve">We koppelen luisteractiviteiten soms ook los van visualisatie. </w:t>
      </w:r>
      <w:r w:rsidR="007268B7">
        <w:rPr>
          <w:rFonts w:ascii="Arial" w:hAnsi="Arial" w:cs="Arial"/>
          <w:sz w:val="24"/>
          <w:szCs w:val="24"/>
        </w:rPr>
        <w:t>(</w:t>
      </w:r>
      <w:r>
        <w:rPr>
          <w:rFonts w:ascii="Arial" w:hAnsi="Arial" w:cs="Arial"/>
          <w:i/>
          <w:sz w:val="24"/>
          <w:szCs w:val="24"/>
        </w:rPr>
        <w:t>Met de digiborden merken we dat leerlingen vaak niet luisteren maar wachten to</w:t>
      </w:r>
      <w:r w:rsidR="0051606E">
        <w:rPr>
          <w:rFonts w:ascii="Arial" w:hAnsi="Arial" w:cs="Arial"/>
          <w:i/>
          <w:sz w:val="24"/>
          <w:szCs w:val="24"/>
        </w:rPr>
        <w:t>t de juf het toont op het bord.</w:t>
      </w:r>
      <w:r w:rsidR="007268B7">
        <w:rPr>
          <w:rFonts w:ascii="Arial" w:hAnsi="Arial" w:cs="Arial"/>
          <w:i/>
          <w:sz w:val="24"/>
          <w:szCs w:val="24"/>
        </w:rPr>
        <w:t>)</w:t>
      </w:r>
    </w:p>
    <w:p w:rsidR="00DC33DF" w:rsidRPr="00DC33DF" w:rsidRDefault="00DC33DF" w:rsidP="003C506A">
      <w:pPr>
        <w:pStyle w:val="Lijstalinea"/>
        <w:numPr>
          <w:ilvl w:val="1"/>
          <w:numId w:val="2"/>
        </w:numPr>
        <w:rPr>
          <w:rFonts w:ascii="Arial" w:hAnsi="Arial" w:cs="Arial"/>
          <w:b/>
          <w:i/>
          <w:sz w:val="24"/>
          <w:szCs w:val="24"/>
        </w:rPr>
      </w:pPr>
      <w:r>
        <w:rPr>
          <w:rFonts w:ascii="Arial" w:hAnsi="Arial" w:cs="Arial"/>
          <w:sz w:val="24"/>
          <w:szCs w:val="24"/>
        </w:rPr>
        <w:t>We vereenvoudigen het t</w:t>
      </w:r>
      <w:r w:rsidR="007268B7">
        <w:rPr>
          <w:rFonts w:ascii="Arial" w:hAnsi="Arial" w:cs="Arial"/>
          <w:sz w:val="24"/>
          <w:szCs w:val="24"/>
        </w:rPr>
        <w:t>aalaanbod niet automatisch voor taalzwakke kinderen</w:t>
      </w:r>
      <w:r>
        <w:rPr>
          <w:rFonts w:ascii="Arial" w:hAnsi="Arial" w:cs="Arial"/>
          <w:sz w:val="24"/>
          <w:szCs w:val="24"/>
        </w:rPr>
        <w:t xml:space="preserve">. </w:t>
      </w:r>
    </w:p>
    <w:p w:rsidR="00DC33DF" w:rsidRPr="00DC33DF" w:rsidRDefault="00DC33DF" w:rsidP="003C506A">
      <w:pPr>
        <w:pStyle w:val="Lijstalinea"/>
        <w:numPr>
          <w:ilvl w:val="1"/>
          <w:numId w:val="2"/>
        </w:numPr>
        <w:rPr>
          <w:rFonts w:ascii="Arial" w:hAnsi="Arial" w:cs="Arial"/>
          <w:b/>
          <w:i/>
          <w:sz w:val="24"/>
          <w:szCs w:val="24"/>
        </w:rPr>
      </w:pPr>
      <w:r>
        <w:rPr>
          <w:rFonts w:ascii="Arial" w:hAnsi="Arial" w:cs="Arial"/>
          <w:sz w:val="24"/>
          <w:szCs w:val="24"/>
        </w:rPr>
        <w:t>We gebruiken veel synoniemen</w:t>
      </w:r>
      <w:r w:rsidR="0051606E">
        <w:rPr>
          <w:rFonts w:ascii="Arial" w:hAnsi="Arial" w:cs="Arial"/>
          <w:sz w:val="24"/>
          <w:szCs w:val="24"/>
        </w:rPr>
        <w:t>.</w:t>
      </w:r>
    </w:p>
    <w:p w:rsidR="00DC33DF" w:rsidRPr="001B7D2F" w:rsidRDefault="007478DB" w:rsidP="003C506A">
      <w:pPr>
        <w:pStyle w:val="Lijstalinea"/>
        <w:numPr>
          <w:ilvl w:val="1"/>
          <w:numId w:val="2"/>
        </w:numPr>
        <w:rPr>
          <w:rFonts w:ascii="Arial" w:hAnsi="Arial" w:cs="Arial"/>
          <w:b/>
          <w:i/>
          <w:sz w:val="24"/>
          <w:szCs w:val="24"/>
        </w:rPr>
      </w:pPr>
      <w:r>
        <w:rPr>
          <w:rFonts w:ascii="Arial" w:hAnsi="Arial" w:cs="Arial"/>
          <w:sz w:val="24"/>
          <w:szCs w:val="24"/>
        </w:rPr>
        <w:t xml:space="preserve">We spelen of werken </w:t>
      </w:r>
      <w:r w:rsidR="00DC33DF">
        <w:rPr>
          <w:rFonts w:ascii="Arial" w:hAnsi="Arial" w:cs="Arial"/>
          <w:sz w:val="24"/>
          <w:szCs w:val="24"/>
        </w:rPr>
        <w:t>als leerkracht mee in de hoeken</w:t>
      </w:r>
      <w:r w:rsidR="001B7D2F">
        <w:rPr>
          <w:rFonts w:ascii="Arial" w:hAnsi="Arial" w:cs="Arial"/>
          <w:sz w:val="24"/>
          <w:szCs w:val="24"/>
        </w:rPr>
        <w:t>. De leerkracht heeft een voorbeeldfunctie waarin zij in volledige c</w:t>
      </w:r>
      <w:r w:rsidR="007268B7">
        <w:rPr>
          <w:rFonts w:ascii="Arial" w:hAnsi="Arial" w:cs="Arial"/>
          <w:sz w:val="24"/>
          <w:szCs w:val="24"/>
        </w:rPr>
        <w:t>orrecte zinnen met de kinderen</w:t>
      </w:r>
      <w:r w:rsidR="001B7D2F">
        <w:rPr>
          <w:rFonts w:ascii="Arial" w:hAnsi="Arial" w:cs="Arial"/>
          <w:sz w:val="24"/>
          <w:szCs w:val="24"/>
        </w:rPr>
        <w:t xml:space="preserve"> in interactie is.</w:t>
      </w:r>
    </w:p>
    <w:p w:rsidR="001B7D2F" w:rsidRPr="00DC33DF" w:rsidRDefault="001B7D2F" w:rsidP="003C506A">
      <w:pPr>
        <w:pStyle w:val="Lijstalinea"/>
        <w:numPr>
          <w:ilvl w:val="1"/>
          <w:numId w:val="2"/>
        </w:numPr>
        <w:rPr>
          <w:rFonts w:ascii="Arial" w:hAnsi="Arial" w:cs="Arial"/>
          <w:b/>
          <w:i/>
          <w:sz w:val="24"/>
          <w:szCs w:val="24"/>
        </w:rPr>
      </w:pPr>
      <w:r>
        <w:rPr>
          <w:rFonts w:ascii="Arial" w:hAnsi="Arial" w:cs="Arial"/>
          <w:sz w:val="24"/>
          <w:szCs w:val="24"/>
        </w:rPr>
        <w:t>We benutten de dagelijkse routines en rituelen o</w:t>
      </w:r>
      <w:r w:rsidR="007478DB">
        <w:rPr>
          <w:rFonts w:ascii="Arial" w:hAnsi="Arial" w:cs="Arial"/>
          <w:sz w:val="24"/>
          <w:szCs w:val="24"/>
        </w:rPr>
        <w:t>m gesprekken aan te knopen met de kinderen.</w:t>
      </w:r>
    </w:p>
    <w:p w:rsidR="00DC33DF" w:rsidRPr="001B7D2F" w:rsidRDefault="00DC33DF" w:rsidP="003C506A">
      <w:pPr>
        <w:pStyle w:val="Lijstalinea"/>
        <w:numPr>
          <w:ilvl w:val="1"/>
          <w:numId w:val="2"/>
        </w:numPr>
        <w:rPr>
          <w:rFonts w:ascii="Arial" w:hAnsi="Arial" w:cs="Arial"/>
          <w:b/>
          <w:i/>
          <w:sz w:val="24"/>
          <w:szCs w:val="24"/>
        </w:rPr>
      </w:pPr>
      <w:r>
        <w:rPr>
          <w:rFonts w:ascii="Arial" w:hAnsi="Arial" w:cs="Arial"/>
          <w:sz w:val="24"/>
          <w:szCs w:val="24"/>
        </w:rPr>
        <w:t>We plannen tijd in om (voor) te lezen</w:t>
      </w:r>
      <w:r w:rsidR="007478DB">
        <w:rPr>
          <w:rFonts w:ascii="Arial" w:hAnsi="Arial" w:cs="Arial"/>
          <w:sz w:val="24"/>
          <w:szCs w:val="24"/>
        </w:rPr>
        <w:t>.</w:t>
      </w:r>
      <w:r>
        <w:rPr>
          <w:rFonts w:ascii="Arial" w:hAnsi="Arial" w:cs="Arial"/>
          <w:i/>
          <w:sz w:val="24"/>
          <w:szCs w:val="24"/>
        </w:rPr>
        <w:t xml:space="preserve"> </w:t>
      </w:r>
    </w:p>
    <w:p w:rsidR="001B7D2F" w:rsidRPr="007268B7" w:rsidRDefault="001B7D2F" w:rsidP="003C506A">
      <w:pPr>
        <w:pStyle w:val="Lijstalinea"/>
        <w:numPr>
          <w:ilvl w:val="1"/>
          <w:numId w:val="2"/>
        </w:numPr>
        <w:rPr>
          <w:rFonts w:ascii="Arial" w:hAnsi="Arial" w:cs="Arial"/>
          <w:b/>
          <w:i/>
          <w:sz w:val="24"/>
          <w:szCs w:val="24"/>
        </w:rPr>
      </w:pPr>
      <w:r>
        <w:rPr>
          <w:rFonts w:ascii="Arial" w:hAnsi="Arial" w:cs="Arial"/>
          <w:sz w:val="24"/>
          <w:szCs w:val="24"/>
        </w:rPr>
        <w:t>We helpen taalzwakkere kinderen om moeilijkere (prenten)boeken te verwerken door heel interactief voor te lezen en veel aandacht te besteden aan leesplezier en motivatie.</w:t>
      </w:r>
    </w:p>
    <w:p w:rsidR="007268B7" w:rsidRPr="00DC33DF" w:rsidRDefault="007268B7" w:rsidP="007268B7">
      <w:pPr>
        <w:pStyle w:val="Lijstalinea"/>
        <w:numPr>
          <w:ilvl w:val="1"/>
          <w:numId w:val="2"/>
        </w:numPr>
        <w:rPr>
          <w:rFonts w:ascii="Arial" w:hAnsi="Arial" w:cs="Arial"/>
          <w:b/>
          <w:i/>
          <w:sz w:val="24"/>
          <w:szCs w:val="24"/>
        </w:rPr>
      </w:pPr>
      <w:r>
        <w:rPr>
          <w:rFonts w:ascii="Arial" w:hAnsi="Arial" w:cs="Arial"/>
          <w:sz w:val="24"/>
          <w:szCs w:val="24"/>
        </w:rPr>
        <w:t>We laten de leerlingen verschillende luistertaken uitvoeren: luisteren naar verhalen, instr</w:t>
      </w:r>
      <w:r w:rsidR="0051606E">
        <w:rPr>
          <w:rFonts w:ascii="Arial" w:hAnsi="Arial" w:cs="Arial"/>
          <w:sz w:val="24"/>
          <w:szCs w:val="24"/>
        </w:rPr>
        <w:t>ucties, informatieve teksten, …</w:t>
      </w:r>
      <w:r>
        <w:rPr>
          <w:rFonts w:ascii="Arial" w:hAnsi="Arial" w:cs="Arial"/>
          <w:sz w:val="24"/>
          <w:szCs w:val="24"/>
        </w:rPr>
        <w:t xml:space="preserve"> We zorgen dat elke tekstsoort in elk leerjaar aan bod komt.</w:t>
      </w:r>
    </w:p>
    <w:p w:rsidR="007268B7" w:rsidRPr="00DC33DF" w:rsidRDefault="007268B7" w:rsidP="007268B7">
      <w:pPr>
        <w:pStyle w:val="Lijstalinea"/>
        <w:ind w:left="1440"/>
        <w:rPr>
          <w:rFonts w:ascii="Arial" w:hAnsi="Arial" w:cs="Arial"/>
          <w:b/>
          <w:i/>
          <w:sz w:val="24"/>
          <w:szCs w:val="24"/>
        </w:rPr>
      </w:pPr>
    </w:p>
    <w:p w:rsidR="00DC33DF" w:rsidRPr="001B7D2F" w:rsidRDefault="00DC33DF" w:rsidP="00DC33DF">
      <w:pPr>
        <w:pStyle w:val="Lijstalinea"/>
        <w:numPr>
          <w:ilvl w:val="0"/>
          <w:numId w:val="2"/>
        </w:numPr>
        <w:rPr>
          <w:rFonts w:ascii="Arial" w:hAnsi="Arial" w:cs="Arial"/>
          <w:b/>
          <w:i/>
          <w:sz w:val="24"/>
          <w:szCs w:val="24"/>
        </w:rPr>
      </w:pPr>
      <w:r>
        <w:rPr>
          <w:rFonts w:ascii="Arial" w:hAnsi="Arial" w:cs="Arial"/>
          <w:b/>
          <w:sz w:val="24"/>
          <w:szCs w:val="24"/>
        </w:rPr>
        <w:t xml:space="preserve">met alle </w:t>
      </w:r>
      <w:r w:rsidR="001B7D2F">
        <w:rPr>
          <w:rFonts w:ascii="Arial" w:hAnsi="Arial" w:cs="Arial"/>
          <w:b/>
          <w:sz w:val="24"/>
          <w:szCs w:val="24"/>
        </w:rPr>
        <w:t>kleuters/</w:t>
      </w:r>
      <w:r>
        <w:rPr>
          <w:rFonts w:ascii="Arial" w:hAnsi="Arial" w:cs="Arial"/>
          <w:b/>
          <w:sz w:val="24"/>
          <w:szCs w:val="24"/>
        </w:rPr>
        <w:t>leerlingen te werken aan alle doelen van taal</w:t>
      </w:r>
    </w:p>
    <w:p w:rsidR="001B7D2F" w:rsidRPr="001B7D2F" w:rsidRDefault="001B7D2F" w:rsidP="001B7D2F">
      <w:pPr>
        <w:pStyle w:val="Lijstalinea"/>
        <w:numPr>
          <w:ilvl w:val="1"/>
          <w:numId w:val="2"/>
        </w:numPr>
        <w:rPr>
          <w:rFonts w:ascii="Arial" w:hAnsi="Arial" w:cs="Arial"/>
          <w:b/>
          <w:i/>
          <w:sz w:val="24"/>
          <w:szCs w:val="24"/>
        </w:rPr>
      </w:pPr>
      <w:r>
        <w:rPr>
          <w:rFonts w:ascii="Arial" w:hAnsi="Arial" w:cs="Arial"/>
          <w:sz w:val="24"/>
          <w:szCs w:val="24"/>
        </w:rPr>
        <w:t xml:space="preserve">We geven alle kinderen de kans om te luisteren naar een kwaliteitsvol taalaanbod. We stellen ook open vragen aan taalzwakke kinderen en gaan pas over naar meer gesloten vragen als we voelen dat de kinderen die extra ondersteuning nodig hebben. </w:t>
      </w:r>
    </w:p>
    <w:p w:rsidR="001B7D2F" w:rsidRPr="001B7D2F" w:rsidRDefault="001B7D2F" w:rsidP="001B7D2F">
      <w:pPr>
        <w:pStyle w:val="Lijstalinea"/>
        <w:numPr>
          <w:ilvl w:val="1"/>
          <w:numId w:val="2"/>
        </w:numPr>
        <w:rPr>
          <w:rFonts w:ascii="Arial" w:hAnsi="Arial" w:cs="Arial"/>
          <w:b/>
          <w:i/>
          <w:sz w:val="24"/>
          <w:szCs w:val="24"/>
        </w:rPr>
      </w:pPr>
      <w:r>
        <w:rPr>
          <w:rFonts w:ascii="Arial" w:hAnsi="Arial" w:cs="Arial"/>
          <w:sz w:val="24"/>
          <w:szCs w:val="24"/>
        </w:rPr>
        <w:t>We ontwikkele</w:t>
      </w:r>
      <w:r w:rsidR="007478DB">
        <w:rPr>
          <w:rFonts w:ascii="Arial" w:hAnsi="Arial" w:cs="Arial"/>
          <w:sz w:val="24"/>
          <w:szCs w:val="24"/>
        </w:rPr>
        <w:t>n de woordenschat bij kinderen</w:t>
      </w:r>
      <w:r>
        <w:rPr>
          <w:rFonts w:ascii="Arial" w:hAnsi="Arial" w:cs="Arial"/>
          <w:sz w:val="24"/>
          <w:szCs w:val="24"/>
        </w:rPr>
        <w:t xml:space="preserve"> d.m.v. functionele opdrachten (rijke taken) waarbij </w:t>
      </w:r>
      <w:r w:rsidR="007478DB">
        <w:rPr>
          <w:rFonts w:ascii="Arial" w:hAnsi="Arial" w:cs="Arial"/>
          <w:sz w:val="24"/>
          <w:szCs w:val="24"/>
        </w:rPr>
        <w:t xml:space="preserve">ze </w:t>
      </w:r>
      <w:r>
        <w:rPr>
          <w:rFonts w:ascii="Arial" w:hAnsi="Arial" w:cs="Arial"/>
          <w:sz w:val="24"/>
          <w:szCs w:val="24"/>
        </w:rPr>
        <w:t>door te handelen tot een ruimere, actieve woordenschat komen.</w:t>
      </w:r>
    </w:p>
    <w:p w:rsidR="001B7D2F" w:rsidRPr="007478DB" w:rsidRDefault="001B7D2F" w:rsidP="001B7D2F">
      <w:pPr>
        <w:pStyle w:val="Lijstalinea"/>
        <w:numPr>
          <w:ilvl w:val="1"/>
          <w:numId w:val="2"/>
        </w:numPr>
        <w:rPr>
          <w:rFonts w:ascii="Arial" w:hAnsi="Arial" w:cs="Arial"/>
          <w:b/>
          <w:i/>
          <w:sz w:val="24"/>
          <w:szCs w:val="24"/>
        </w:rPr>
      </w:pPr>
      <w:r>
        <w:rPr>
          <w:rFonts w:ascii="Arial" w:hAnsi="Arial" w:cs="Arial"/>
          <w:sz w:val="24"/>
          <w:szCs w:val="24"/>
        </w:rPr>
        <w:t>We treden evenveel (en zelfs meer) in intera</w:t>
      </w:r>
      <w:r w:rsidR="007478DB">
        <w:rPr>
          <w:rFonts w:ascii="Arial" w:hAnsi="Arial" w:cs="Arial"/>
          <w:sz w:val="24"/>
          <w:szCs w:val="24"/>
        </w:rPr>
        <w:t>ctie met taalzwakkere kinderen</w:t>
      </w:r>
      <w:r>
        <w:rPr>
          <w:rFonts w:ascii="Arial" w:hAnsi="Arial" w:cs="Arial"/>
          <w:sz w:val="24"/>
          <w:szCs w:val="24"/>
        </w:rPr>
        <w:t xml:space="preserve">. </w:t>
      </w:r>
      <w:r w:rsidR="007478DB">
        <w:rPr>
          <w:rFonts w:ascii="Arial" w:hAnsi="Arial" w:cs="Arial"/>
          <w:sz w:val="24"/>
          <w:szCs w:val="24"/>
        </w:rPr>
        <w:t xml:space="preserve">Zij </w:t>
      </w:r>
      <w:r>
        <w:rPr>
          <w:rFonts w:ascii="Arial" w:hAnsi="Arial" w:cs="Arial"/>
          <w:sz w:val="24"/>
          <w:szCs w:val="24"/>
        </w:rPr>
        <w:t>krijgen de nodige feedback om hun mondelinge taalvaardigheden uit te breiden.</w:t>
      </w:r>
    </w:p>
    <w:p w:rsidR="007478DB" w:rsidRPr="001B7D2F" w:rsidRDefault="007478DB" w:rsidP="007478DB">
      <w:pPr>
        <w:pStyle w:val="Lijstalinea"/>
        <w:ind w:left="1440"/>
        <w:rPr>
          <w:rFonts w:ascii="Arial" w:hAnsi="Arial" w:cs="Arial"/>
          <w:b/>
          <w:i/>
          <w:sz w:val="24"/>
          <w:szCs w:val="24"/>
        </w:rPr>
      </w:pPr>
    </w:p>
    <w:p w:rsidR="001B7D2F" w:rsidRPr="001B7D2F" w:rsidRDefault="001B7D2F" w:rsidP="001B7D2F">
      <w:pPr>
        <w:pStyle w:val="Lijstalinea"/>
        <w:numPr>
          <w:ilvl w:val="0"/>
          <w:numId w:val="2"/>
        </w:numPr>
        <w:rPr>
          <w:rFonts w:ascii="Arial" w:hAnsi="Arial" w:cs="Arial"/>
          <w:b/>
          <w:i/>
          <w:sz w:val="24"/>
          <w:szCs w:val="24"/>
        </w:rPr>
      </w:pPr>
      <w:r>
        <w:rPr>
          <w:rFonts w:ascii="Arial" w:hAnsi="Arial" w:cs="Arial"/>
          <w:b/>
          <w:sz w:val="24"/>
          <w:szCs w:val="24"/>
        </w:rPr>
        <w:t>bewust om te gaan met taal in alle vakken en activiteiten</w:t>
      </w:r>
    </w:p>
    <w:p w:rsidR="000856F8" w:rsidRPr="000856F8" w:rsidRDefault="001B7D2F" w:rsidP="001B7D2F">
      <w:pPr>
        <w:pStyle w:val="Lijstalinea"/>
        <w:numPr>
          <w:ilvl w:val="1"/>
          <w:numId w:val="2"/>
        </w:numPr>
        <w:rPr>
          <w:rFonts w:ascii="Arial" w:hAnsi="Arial" w:cs="Arial"/>
          <w:b/>
          <w:i/>
          <w:sz w:val="24"/>
          <w:szCs w:val="24"/>
        </w:rPr>
      </w:pPr>
      <w:r w:rsidRPr="000856F8">
        <w:rPr>
          <w:rFonts w:ascii="Arial" w:hAnsi="Arial" w:cs="Arial"/>
          <w:sz w:val="24"/>
          <w:szCs w:val="24"/>
        </w:rPr>
        <w:t xml:space="preserve">We geven in de kleuterklas en in de lagere klassen luisterkansen gedurende de hele dag en dus ook tijdens ALLE lessen. </w:t>
      </w:r>
      <w:r w:rsidR="007478DB">
        <w:rPr>
          <w:rFonts w:ascii="Arial" w:hAnsi="Arial" w:cs="Arial"/>
          <w:sz w:val="24"/>
          <w:szCs w:val="24"/>
        </w:rPr>
        <w:t>T</w:t>
      </w:r>
      <w:r w:rsidR="005E1041">
        <w:rPr>
          <w:rFonts w:ascii="Arial" w:hAnsi="Arial" w:cs="Arial"/>
          <w:sz w:val="24"/>
          <w:szCs w:val="24"/>
        </w:rPr>
        <w:t xml:space="preserve">aal komt de hele dag aan bod! </w:t>
      </w:r>
    </w:p>
    <w:p w:rsidR="001B7D2F" w:rsidRPr="000856F8" w:rsidRDefault="001B7D2F" w:rsidP="001B7D2F">
      <w:pPr>
        <w:pStyle w:val="Lijstalinea"/>
        <w:numPr>
          <w:ilvl w:val="1"/>
          <w:numId w:val="2"/>
        </w:numPr>
        <w:rPr>
          <w:rFonts w:ascii="Arial" w:hAnsi="Arial" w:cs="Arial"/>
          <w:b/>
          <w:i/>
          <w:sz w:val="24"/>
          <w:szCs w:val="24"/>
        </w:rPr>
      </w:pPr>
      <w:r w:rsidRPr="000856F8">
        <w:rPr>
          <w:rFonts w:ascii="Arial" w:hAnsi="Arial" w:cs="Arial"/>
          <w:sz w:val="24"/>
          <w:szCs w:val="24"/>
        </w:rPr>
        <w:t xml:space="preserve">We lassen regelmatig korte overlegmomenten tussen leerlingen in tijdens klassikale lessen. </w:t>
      </w:r>
    </w:p>
    <w:p w:rsidR="001B7D2F" w:rsidRPr="007478DB" w:rsidRDefault="00145D07" w:rsidP="001B7D2F">
      <w:pPr>
        <w:pStyle w:val="Lijstalinea"/>
        <w:numPr>
          <w:ilvl w:val="1"/>
          <w:numId w:val="2"/>
        </w:numPr>
        <w:rPr>
          <w:rFonts w:ascii="Arial" w:hAnsi="Arial" w:cs="Arial"/>
          <w:b/>
          <w:i/>
          <w:sz w:val="24"/>
          <w:szCs w:val="24"/>
        </w:rPr>
      </w:pPr>
      <w:r>
        <w:rPr>
          <w:rFonts w:ascii="Arial" w:hAnsi="Arial" w:cs="Arial"/>
          <w:sz w:val="24"/>
          <w:szCs w:val="24"/>
        </w:rPr>
        <w:t>Ook tijdens de LO lessen werken we aan luistervaardigheden en woordenschatontwikkeling.</w:t>
      </w:r>
    </w:p>
    <w:p w:rsidR="007478DB" w:rsidRPr="00145D07" w:rsidRDefault="007478DB" w:rsidP="007478DB">
      <w:pPr>
        <w:pStyle w:val="Lijstalinea"/>
        <w:ind w:left="1440"/>
        <w:rPr>
          <w:rFonts w:ascii="Arial" w:hAnsi="Arial" w:cs="Arial"/>
          <w:b/>
          <w:i/>
          <w:sz w:val="24"/>
          <w:szCs w:val="24"/>
        </w:rPr>
      </w:pPr>
    </w:p>
    <w:p w:rsidR="00145D07" w:rsidRDefault="00145D07" w:rsidP="00145D07">
      <w:pPr>
        <w:pStyle w:val="Lijstalinea"/>
        <w:numPr>
          <w:ilvl w:val="0"/>
          <w:numId w:val="2"/>
        </w:numPr>
        <w:rPr>
          <w:rFonts w:ascii="Arial" w:hAnsi="Arial" w:cs="Arial"/>
          <w:b/>
          <w:sz w:val="24"/>
          <w:szCs w:val="24"/>
        </w:rPr>
      </w:pPr>
      <w:r>
        <w:rPr>
          <w:rFonts w:ascii="Arial" w:hAnsi="Arial" w:cs="Arial"/>
          <w:b/>
          <w:sz w:val="24"/>
          <w:szCs w:val="24"/>
        </w:rPr>
        <w:t>p</w:t>
      </w:r>
      <w:r w:rsidRPr="00145D07">
        <w:rPr>
          <w:rFonts w:ascii="Arial" w:hAnsi="Arial" w:cs="Arial"/>
          <w:b/>
          <w:sz w:val="24"/>
          <w:szCs w:val="24"/>
        </w:rPr>
        <w:t>ositief om te gaan met taalheterogeniteit</w:t>
      </w:r>
    </w:p>
    <w:p w:rsidR="00145D07" w:rsidRPr="00145D07" w:rsidRDefault="00145D07" w:rsidP="00145D07">
      <w:pPr>
        <w:pStyle w:val="Lijstalinea"/>
        <w:numPr>
          <w:ilvl w:val="1"/>
          <w:numId w:val="2"/>
        </w:numPr>
        <w:rPr>
          <w:rFonts w:ascii="Arial" w:hAnsi="Arial" w:cs="Arial"/>
          <w:b/>
          <w:sz w:val="24"/>
          <w:szCs w:val="24"/>
        </w:rPr>
      </w:pPr>
      <w:r>
        <w:rPr>
          <w:rFonts w:ascii="Arial" w:hAnsi="Arial" w:cs="Arial"/>
          <w:sz w:val="24"/>
          <w:szCs w:val="24"/>
        </w:rPr>
        <w:t xml:space="preserve">We geven kinderen de kans om elkaar in hun eigen taal uitleg te geven. We maken hier samen met hen afspraken rond. </w:t>
      </w:r>
    </w:p>
    <w:p w:rsidR="00906611" w:rsidRDefault="00906611">
      <w:pPr>
        <w:rPr>
          <w:rFonts w:ascii="Arial" w:hAnsi="Arial" w:cs="Arial"/>
          <w:b/>
          <w:sz w:val="24"/>
          <w:szCs w:val="24"/>
        </w:rPr>
      </w:pPr>
      <w:r>
        <w:rPr>
          <w:rFonts w:ascii="Arial" w:hAnsi="Arial" w:cs="Arial"/>
          <w:b/>
          <w:sz w:val="24"/>
          <w:szCs w:val="24"/>
        </w:rPr>
        <w:br w:type="page"/>
      </w:r>
    </w:p>
    <w:p w:rsidR="00145D07" w:rsidRDefault="00145D07" w:rsidP="00145D07">
      <w:pPr>
        <w:pStyle w:val="Lijstalinea"/>
        <w:numPr>
          <w:ilvl w:val="0"/>
          <w:numId w:val="1"/>
        </w:numPr>
        <w:rPr>
          <w:rFonts w:ascii="Arial" w:hAnsi="Arial" w:cs="Arial"/>
          <w:b/>
          <w:sz w:val="24"/>
          <w:szCs w:val="24"/>
        </w:rPr>
      </w:pPr>
      <w:r>
        <w:rPr>
          <w:rFonts w:ascii="Arial" w:hAnsi="Arial" w:cs="Arial"/>
          <w:b/>
          <w:sz w:val="24"/>
          <w:szCs w:val="24"/>
        </w:rPr>
        <w:lastRenderedPageBreak/>
        <w:t>We maken gebruik van betekenisvolle taken door …</w:t>
      </w:r>
    </w:p>
    <w:p w:rsidR="00145D07" w:rsidRDefault="00145D07" w:rsidP="00145D07">
      <w:pPr>
        <w:pStyle w:val="Lijstalinea"/>
        <w:numPr>
          <w:ilvl w:val="0"/>
          <w:numId w:val="4"/>
        </w:numPr>
        <w:rPr>
          <w:rFonts w:ascii="Arial" w:hAnsi="Arial" w:cs="Arial"/>
          <w:b/>
          <w:sz w:val="24"/>
          <w:szCs w:val="24"/>
        </w:rPr>
      </w:pPr>
      <w:r>
        <w:rPr>
          <w:rFonts w:ascii="Arial" w:hAnsi="Arial" w:cs="Arial"/>
          <w:b/>
          <w:sz w:val="24"/>
          <w:szCs w:val="24"/>
        </w:rPr>
        <w:t>te zorgen voor een motiverende taak.</w:t>
      </w:r>
    </w:p>
    <w:p w:rsidR="00145D07" w:rsidRPr="00145D07" w:rsidRDefault="00145D07" w:rsidP="00145D07">
      <w:pPr>
        <w:pStyle w:val="Lijstalinea"/>
        <w:numPr>
          <w:ilvl w:val="1"/>
          <w:numId w:val="4"/>
        </w:numPr>
        <w:rPr>
          <w:rFonts w:ascii="Arial" w:hAnsi="Arial" w:cs="Arial"/>
          <w:b/>
          <w:sz w:val="24"/>
          <w:szCs w:val="24"/>
        </w:rPr>
      </w:pPr>
      <w:r>
        <w:rPr>
          <w:rFonts w:ascii="Arial" w:hAnsi="Arial" w:cs="Arial"/>
          <w:sz w:val="24"/>
          <w:szCs w:val="24"/>
        </w:rPr>
        <w:t>We zorgen voor interessante opdrachten. (betrokkenheid, leefwereld)</w:t>
      </w:r>
    </w:p>
    <w:p w:rsidR="00145D07" w:rsidRPr="00145D07" w:rsidRDefault="00145D07" w:rsidP="00145D07">
      <w:pPr>
        <w:pStyle w:val="Lijstalinea"/>
        <w:numPr>
          <w:ilvl w:val="1"/>
          <w:numId w:val="4"/>
        </w:numPr>
        <w:rPr>
          <w:rFonts w:ascii="Arial" w:hAnsi="Arial" w:cs="Arial"/>
          <w:b/>
          <w:sz w:val="24"/>
          <w:szCs w:val="24"/>
        </w:rPr>
      </w:pPr>
      <w:r>
        <w:rPr>
          <w:rFonts w:ascii="Arial" w:hAnsi="Arial" w:cs="Arial"/>
          <w:sz w:val="24"/>
          <w:szCs w:val="24"/>
        </w:rPr>
        <w:t>We zorgen dat er voldoende uitdaging en leerpotentieel in de opdracht zit.</w:t>
      </w:r>
    </w:p>
    <w:p w:rsidR="00145D07" w:rsidRPr="000B1833" w:rsidRDefault="00145D07" w:rsidP="00145D07">
      <w:pPr>
        <w:pStyle w:val="Lijstalinea"/>
        <w:numPr>
          <w:ilvl w:val="1"/>
          <w:numId w:val="4"/>
        </w:numPr>
        <w:rPr>
          <w:rFonts w:ascii="Arial" w:hAnsi="Arial" w:cs="Arial"/>
          <w:b/>
          <w:sz w:val="24"/>
          <w:szCs w:val="24"/>
        </w:rPr>
      </w:pPr>
      <w:r>
        <w:rPr>
          <w:rFonts w:ascii="Arial" w:hAnsi="Arial" w:cs="Arial"/>
          <w:sz w:val="24"/>
          <w:szCs w:val="24"/>
        </w:rPr>
        <w:t>We werken naar een concreet doel toe en maken dit doel duidelijk.</w:t>
      </w:r>
    </w:p>
    <w:p w:rsidR="000B1833" w:rsidRPr="000B1833" w:rsidRDefault="000B1833" w:rsidP="00145D07">
      <w:pPr>
        <w:pStyle w:val="Lijstalinea"/>
        <w:numPr>
          <w:ilvl w:val="1"/>
          <w:numId w:val="4"/>
        </w:numPr>
        <w:rPr>
          <w:rFonts w:ascii="Arial" w:hAnsi="Arial" w:cs="Arial"/>
          <w:b/>
          <w:sz w:val="24"/>
          <w:szCs w:val="24"/>
        </w:rPr>
      </w:pPr>
      <w:r>
        <w:rPr>
          <w:rFonts w:ascii="Arial" w:hAnsi="Arial" w:cs="Arial"/>
          <w:sz w:val="24"/>
          <w:szCs w:val="24"/>
        </w:rPr>
        <w:t>We laten kinderen experimenteren.</w:t>
      </w:r>
    </w:p>
    <w:p w:rsidR="000B1833" w:rsidRPr="007478DB" w:rsidRDefault="000B1833" w:rsidP="00145D07">
      <w:pPr>
        <w:pStyle w:val="Lijstalinea"/>
        <w:numPr>
          <w:ilvl w:val="1"/>
          <w:numId w:val="4"/>
        </w:numPr>
        <w:rPr>
          <w:rFonts w:ascii="Arial" w:hAnsi="Arial" w:cs="Arial"/>
          <w:b/>
          <w:sz w:val="24"/>
          <w:szCs w:val="24"/>
        </w:rPr>
      </w:pPr>
      <w:r>
        <w:rPr>
          <w:rFonts w:ascii="Arial" w:hAnsi="Arial" w:cs="Arial"/>
          <w:sz w:val="24"/>
          <w:szCs w:val="24"/>
        </w:rPr>
        <w:t>We laten kinderen samenwerken.</w:t>
      </w:r>
    </w:p>
    <w:p w:rsidR="007478DB" w:rsidRPr="000B1833" w:rsidRDefault="007478DB" w:rsidP="007478DB">
      <w:pPr>
        <w:pStyle w:val="Lijstalinea"/>
        <w:ind w:left="1440"/>
        <w:rPr>
          <w:rFonts w:ascii="Arial" w:hAnsi="Arial" w:cs="Arial"/>
          <w:b/>
          <w:sz w:val="24"/>
          <w:szCs w:val="24"/>
        </w:rPr>
      </w:pPr>
    </w:p>
    <w:p w:rsidR="000B1833" w:rsidRDefault="00A730BC" w:rsidP="00A730BC">
      <w:pPr>
        <w:pStyle w:val="Lijstalinea"/>
        <w:numPr>
          <w:ilvl w:val="0"/>
          <w:numId w:val="4"/>
        </w:numPr>
        <w:rPr>
          <w:rFonts w:ascii="Arial" w:hAnsi="Arial" w:cs="Arial"/>
          <w:b/>
          <w:sz w:val="24"/>
          <w:szCs w:val="24"/>
        </w:rPr>
      </w:pPr>
      <w:r>
        <w:rPr>
          <w:rFonts w:ascii="Arial" w:hAnsi="Arial" w:cs="Arial"/>
          <w:b/>
          <w:sz w:val="24"/>
          <w:szCs w:val="24"/>
        </w:rPr>
        <w:t>het gebruik van taal in deze activiteit functioneel te maken.</w:t>
      </w:r>
    </w:p>
    <w:p w:rsidR="00A730BC" w:rsidRPr="00A730BC" w:rsidRDefault="00A730BC" w:rsidP="00A730BC">
      <w:pPr>
        <w:pStyle w:val="Lijstalinea"/>
        <w:numPr>
          <w:ilvl w:val="1"/>
          <w:numId w:val="4"/>
        </w:numPr>
        <w:rPr>
          <w:rFonts w:ascii="Arial" w:hAnsi="Arial" w:cs="Arial"/>
          <w:b/>
          <w:sz w:val="24"/>
          <w:szCs w:val="24"/>
        </w:rPr>
      </w:pPr>
      <w:r>
        <w:rPr>
          <w:rFonts w:ascii="Arial" w:hAnsi="Arial" w:cs="Arial"/>
          <w:sz w:val="24"/>
          <w:szCs w:val="24"/>
        </w:rPr>
        <w:t>We zorgen dat taal een middel is om een voor de kinderen interessant doel te bereiken.</w:t>
      </w:r>
    </w:p>
    <w:p w:rsidR="00A730BC" w:rsidRPr="00A730BC" w:rsidRDefault="00A730BC" w:rsidP="00A730BC">
      <w:pPr>
        <w:pStyle w:val="Lijstalinea"/>
        <w:numPr>
          <w:ilvl w:val="1"/>
          <w:numId w:val="4"/>
        </w:numPr>
        <w:rPr>
          <w:rFonts w:ascii="Arial" w:hAnsi="Arial" w:cs="Arial"/>
          <w:b/>
          <w:sz w:val="24"/>
          <w:szCs w:val="24"/>
        </w:rPr>
      </w:pPr>
      <w:r>
        <w:rPr>
          <w:rFonts w:ascii="Arial" w:hAnsi="Arial" w:cs="Arial"/>
          <w:sz w:val="24"/>
          <w:szCs w:val="24"/>
        </w:rPr>
        <w:t>We zorgen dat kinderen zowel kennis, vaardigheden als attitudes moeten inzetten en ontwikkelen.</w:t>
      </w:r>
    </w:p>
    <w:p w:rsidR="00A730BC" w:rsidRPr="007478DB" w:rsidRDefault="00A730BC" w:rsidP="00A730BC">
      <w:pPr>
        <w:pStyle w:val="Lijstalinea"/>
        <w:numPr>
          <w:ilvl w:val="1"/>
          <w:numId w:val="4"/>
        </w:numPr>
        <w:rPr>
          <w:rFonts w:ascii="Arial" w:hAnsi="Arial" w:cs="Arial"/>
          <w:b/>
          <w:sz w:val="24"/>
          <w:szCs w:val="24"/>
        </w:rPr>
      </w:pPr>
      <w:r>
        <w:rPr>
          <w:rFonts w:ascii="Arial" w:hAnsi="Arial" w:cs="Arial"/>
          <w:sz w:val="24"/>
          <w:szCs w:val="24"/>
        </w:rPr>
        <w:t>We werken aan relevante ontwikkelingsdoelen en eindtermen.</w:t>
      </w:r>
    </w:p>
    <w:p w:rsidR="007478DB" w:rsidRPr="00A730BC" w:rsidRDefault="007478DB" w:rsidP="007478DB">
      <w:pPr>
        <w:pStyle w:val="Lijstalinea"/>
        <w:ind w:left="1440"/>
        <w:rPr>
          <w:rFonts w:ascii="Arial" w:hAnsi="Arial" w:cs="Arial"/>
          <w:b/>
          <w:sz w:val="24"/>
          <w:szCs w:val="24"/>
        </w:rPr>
      </w:pPr>
    </w:p>
    <w:p w:rsidR="00A730BC" w:rsidRDefault="00A730BC" w:rsidP="00A730BC">
      <w:pPr>
        <w:pStyle w:val="Lijstalinea"/>
        <w:numPr>
          <w:ilvl w:val="0"/>
          <w:numId w:val="4"/>
        </w:numPr>
        <w:rPr>
          <w:rFonts w:ascii="Arial" w:hAnsi="Arial" w:cs="Arial"/>
          <w:b/>
          <w:sz w:val="24"/>
          <w:szCs w:val="24"/>
        </w:rPr>
      </w:pPr>
      <w:r>
        <w:rPr>
          <w:rFonts w:ascii="Arial" w:hAnsi="Arial" w:cs="Arial"/>
          <w:b/>
          <w:sz w:val="24"/>
          <w:szCs w:val="24"/>
        </w:rPr>
        <w:t>kinderen aanzetten tot interactie</w:t>
      </w:r>
    </w:p>
    <w:p w:rsidR="00A730BC" w:rsidRPr="00A730BC" w:rsidRDefault="00A730BC" w:rsidP="00A730BC">
      <w:pPr>
        <w:pStyle w:val="Lijstalinea"/>
        <w:numPr>
          <w:ilvl w:val="1"/>
          <w:numId w:val="4"/>
        </w:numPr>
        <w:rPr>
          <w:rFonts w:ascii="Arial" w:hAnsi="Arial" w:cs="Arial"/>
          <w:b/>
          <w:sz w:val="24"/>
          <w:szCs w:val="24"/>
        </w:rPr>
      </w:pPr>
      <w:r>
        <w:rPr>
          <w:rFonts w:ascii="Arial" w:hAnsi="Arial" w:cs="Arial"/>
          <w:sz w:val="24"/>
          <w:szCs w:val="24"/>
        </w:rPr>
        <w:t>We creëren kansen voor kinderen om samen te werken, informatie/ideeën/opinies uit te wisselen, te overleggen, …</w:t>
      </w:r>
    </w:p>
    <w:p w:rsidR="00A730BC" w:rsidRPr="007478DB" w:rsidRDefault="00A730BC" w:rsidP="00A730BC">
      <w:pPr>
        <w:pStyle w:val="Lijstalinea"/>
        <w:numPr>
          <w:ilvl w:val="1"/>
          <w:numId w:val="4"/>
        </w:numPr>
        <w:rPr>
          <w:rFonts w:ascii="Arial" w:hAnsi="Arial" w:cs="Arial"/>
          <w:b/>
          <w:sz w:val="24"/>
          <w:szCs w:val="24"/>
        </w:rPr>
      </w:pPr>
      <w:r>
        <w:rPr>
          <w:rFonts w:ascii="Arial" w:hAnsi="Arial" w:cs="Arial"/>
          <w:sz w:val="24"/>
          <w:szCs w:val="24"/>
        </w:rPr>
        <w:t>We gebruiken afwisselende werkvormen/groeperingsvormen.</w:t>
      </w:r>
    </w:p>
    <w:p w:rsidR="007478DB" w:rsidRPr="00A730BC" w:rsidRDefault="007478DB" w:rsidP="007478DB">
      <w:pPr>
        <w:pStyle w:val="Lijstalinea"/>
        <w:ind w:left="1440"/>
        <w:rPr>
          <w:rFonts w:ascii="Arial" w:hAnsi="Arial" w:cs="Arial"/>
          <w:b/>
          <w:sz w:val="24"/>
          <w:szCs w:val="24"/>
        </w:rPr>
      </w:pPr>
    </w:p>
    <w:p w:rsidR="00A730BC" w:rsidRDefault="00A730BC" w:rsidP="00A730BC">
      <w:pPr>
        <w:pStyle w:val="Lijstalinea"/>
        <w:numPr>
          <w:ilvl w:val="0"/>
          <w:numId w:val="4"/>
        </w:numPr>
        <w:rPr>
          <w:rFonts w:ascii="Arial" w:hAnsi="Arial" w:cs="Arial"/>
          <w:b/>
          <w:sz w:val="24"/>
          <w:szCs w:val="24"/>
        </w:rPr>
      </w:pPr>
      <w:r>
        <w:rPr>
          <w:rFonts w:ascii="Arial" w:hAnsi="Arial" w:cs="Arial"/>
          <w:b/>
          <w:sz w:val="24"/>
          <w:szCs w:val="24"/>
        </w:rPr>
        <w:t>t</w:t>
      </w:r>
      <w:r w:rsidRPr="00A730BC">
        <w:rPr>
          <w:rFonts w:ascii="Arial" w:hAnsi="Arial" w:cs="Arial"/>
          <w:b/>
          <w:sz w:val="24"/>
          <w:szCs w:val="24"/>
        </w:rPr>
        <w:t>aken te contextualiseren</w:t>
      </w:r>
      <w:r w:rsidR="000856F8">
        <w:rPr>
          <w:rFonts w:ascii="Arial" w:hAnsi="Arial" w:cs="Arial"/>
          <w:b/>
          <w:sz w:val="24"/>
          <w:szCs w:val="24"/>
        </w:rPr>
        <w:t xml:space="preserve"> </w:t>
      </w:r>
      <w:r w:rsidR="000856F8" w:rsidRPr="000856F8">
        <w:rPr>
          <w:rFonts w:ascii="Arial" w:hAnsi="Arial" w:cs="Arial"/>
          <w:b/>
          <w:i/>
          <w:sz w:val="24"/>
          <w:szCs w:val="24"/>
        </w:rPr>
        <w:t>(= geïntegreerd leren vanuit de echte realiteit)</w:t>
      </w:r>
    </w:p>
    <w:p w:rsidR="00A730BC" w:rsidRPr="00A730BC" w:rsidRDefault="00A730BC" w:rsidP="00A730BC">
      <w:pPr>
        <w:pStyle w:val="Lijstalinea"/>
        <w:numPr>
          <w:ilvl w:val="1"/>
          <w:numId w:val="4"/>
        </w:numPr>
        <w:rPr>
          <w:rFonts w:ascii="Arial" w:hAnsi="Arial" w:cs="Arial"/>
          <w:b/>
          <w:sz w:val="24"/>
          <w:szCs w:val="24"/>
        </w:rPr>
      </w:pPr>
      <w:r>
        <w:rPr>
          <w:rFonts w:ascii="Arial" w:hAnsi="Arial" w:cs="Arial"/>
          <w:sz w:val="24"/>
          <w:szCs w:val="24"/>
        </w:rPr>
        <w:t>We bouwen verder op de ervaringen en voorkennis van de kinderen.</w:t>
      </w:r>
    </w:p>
    <w:p w:rsidR="00A730BC" w:rsidRPr="00BD058F" w:rsidRDefault="00A730BC" w:rsidP="00A730BC">
      <w:pPr>
        <w:pStyle w:val="Lijstalinea"/>
        <w:numPr>
          <w:ilvl w:val="1"/>
          <w:numId w:val="4"/>
        </w:numPr>
        <w:rPr>
          <w:rFonts w:ascii="Arial" w:hAnsi="Arial" w:cs="Arial"/>
          <w:b/>
          <w:sz w:val="24"/>
          <w:szCs w:val="24"/>
        </w:rPr>
      </w:pPr>
      <w:r>
        <w:rPr>
          <w:rFonts w:ascii="Arial" w:hAnsi="Arial" w:cs="Arial"/>
          <w:sz w:val="24"/>
          <w:szCs w:val="24"/>
        </w:rPr>
        <w:t xml:space="preserve">We bouwen abstracte inzichten op vanuit concrete ervaringen en voorbeelden. </w:t>
      </w:r>
    </w:p>
    <w:p w:rsidR="00BD058F" w:rsidRPr="00BD058F" w:rsidRDefault="00BD058F" w:rsidP="00BD058F">
      <w:pPr>
        <w:rPr>
          <w:rFonts w:ascii="Arial" w:hAnsi="Arial" w:cs="Arial"/>
          <w:b/>
          <w:sz w:val="24"/>
          <w:szCs w:val="24"/>
        </w:rPr>
      </w:pPr>
    </w:p>
    <w:p w:rsidR="00A730BC" w:rsidRDefault="00A730BC" w:rsidP="00A730BC">
      <w:pPr>
        <w:pStyle w:val="Lijstalinea"/>
        <w:ind w:left="1440"/>
        <w:rPr>
          <w:rFonts w:ascii="Arial" w:hAnsi="Arial" w:cs="Arial"/>
          <w:sz w:val="24"/>
          <w:szCs w:val="24"/>
        </w:rPr>
      </w:pPr>
    </w:p>
    <w:p w:rsidR="00906611" w:rsidRDefault="00906611" w:rsidP="00906611">
      <w:pPr>
        <w:pStyle w:val="Lijstalinea"/>
        <w:numPr>
          <w:ilvl w:val="0"/>
          <w:numId w:val="1"/>
        </w:numPr>
        <w:rPr>
          <w:rFonts w:ascii="Arial" w:hAnsi="Arial" w:cs="Arial"/>
          <w:b/>
          <w:sz w:val="24"/>
          <w:szCs w:val="24"/>
        </w:rPr>
      </w:pPr>
      <w:r>
        <w:rPr>
          <w:rFonts w:ascii="Arial" w:hAnsi="Arial" w:cs="Arial"/>
          <w:b/>
          <w:sz w:val="24"/>
          <w:szCs w:val="24"/>
        </w:rPr>
        <w:t>We ondersteunen door …</w:t>
      </w:r>
    </w:p>
    <w:p w:rsidR="00906611" w:rsidRDefault="00906611" w:rsidP="00906611">
      <w:pPr>
        <w:pStyle w:val="Lijstalinea"/>
        <w:numPr>
          <w:ilvl w:val="0"/>
          <w:numId w:val="4"/>
        </w:numPr>
        <w:rPr>
          <w:rFonts w:ascii="Arial" w:hAnsi="Arial" w:cs="Arial"/>
          <w:b/>
          <w:sz w:val="24"/>
          <w:szCs w:val="24"/>
        </w:rPr>
      </w:pPr>
      <w:r>
        <w:rPr>
          <w:rFonts w:ascii="Arial" w:hAnsi="Arial" w:cs="Arial"/>
          <w:b/>
          <w:sz w:val="24"/>
          <w:szCs w:val="24"/>
        </w:rPr>
        <w:t>zelf in interactie te gaan met de kinderen.</w:t>
      </w:r>
    </w:p>
    <w:p w:rsidR="00906611" w:rsidRPr="00906611" w:rsidRDefault="00906611" w:rsidP="00906611">
      <w:pPr>
        <w:pStyle w:val="Lijstalinea"/>
        <w:numPr>
          <w:ilvl w:val="1"/>
          <w:numId w:val="4"/>
        </w:numPr>
        <w:rPr>
          <w:rFonts w:ascii="Arial" w:hAnsi="Arial" w:cs="Arial"/>
          <w:b/>
          <w:sz w:val="24"/>
          <w:szCs w:val="24"/>
        </w:rPr>
      </w:pPr>
      <w:r>
        <w:rPr>
          <w:rFonts w:ascii="Arial" w:hAnsi="Arial" w:cs="Arial"/>
          <w:sz w:val="24"/>
          <w:szCs w:val="24"/>
        </w:rPr>
        <w:t>We reflecteren over onze eigen interactiestijl.</w:t>
      </w:r>
    </w:p>
    <w:p w:rsidR="00906611" w:rsidRPr="00906611" w:rsidRDefault="00906611" w:rsidP="00906611">
      <w:pPr>
        <w:pStyle w:val="Lijstalinea"/>
        <w:numPr>
          <w:ilvl w:val="1"/>
          <w:numId w:val="4"/>
        </w:numPr>
        <w:rPr>
          <w:rFonts w:ascii="Arial" w:hAnsi="Arial" w:cs="Arial"/>
          <w:b/>
          <w:sz w:val="24"/>
          <w:szCs w:val="24"/>
        </w:rPr>
      </w:pPr>
      <w:r>
        <w:rPr>
          <w:rFonts w:ascii="Arial" w:hAnsi="Arial" w:cs="Arial"/>
          <w:sz w:val="24"/>
          <w:szCs w:val="24"/>
        </w:rPr>
        <w:t>We maken ons taalaanbod toegankelijk</w:t>
      </w:r>
      <w:r w:rsidR="0051606E">
        <w:rPr>
          <w:rFonts w:ascii="Arial" w:hAnsi="Arial" w:cs="Arial"/>
          <w:sz w:val="24"/>
          <w:szCs w:val="24"/>
        </w:rPr>
        <w:t>.</w:t>
      </w:r>
    </w:p>
    <w:p w:rsidR="00906611" w:rsidRPr="00906611" w:rsidRDefault="00906611" w:rsidP="00906611">
      <w:pPr>
        <w:pStyle w:val="Lijstalinea"/>
        <w:numPr>
          <w:ilvl w:val="1"/>
          <w:numId w:val="4"/>
        </w:numPr>
        <w:rPr>
          <w:rFonts w:ascii="Arial" w:hAnsi="Arial" w:cs="Arial"/>
          <w:b/>
          <w:sz w:val="24"/>
          <w:szCs w:val="24"/>
        </w:rPr>
      </w:pPr>
      <w:r>
        <w:rPr>
          <w:rFonts w:ascii="Arial" w:hAnsi="Arial" w:cs="Arial"/>
          <w:sz w:val="24"/>
          <w:szCs w:val="24"/>
        </w:rPr>
        <w:t>We bevorderen interactie door gesprekstechnieken toe te passen (doorvragen, terugkaatsen, uitbreiden, uitlokken, vragen stellen, …)</w:t>
      </w:r>
      <w:r w:rsidR="0051606E">
        <w:rPr>
          <w:rFonts w:ascii="Arial" w:hAnsi="Arial" w:cs="Arial"/>
          <w:sz w:val="24"/>
          <w:szCs w:val="24"/>
        </w:rPr>
        <w:t>.</w:t>
      </w:r>
    </w:p>
    <w:p w:rsidR="00906611" w:rsidRPr="007478DB" w:rsidRDefault="00906611" w:rsidP="00906611">
      <w:pPr>
        <w:pStyle w:val="Lijstalinea"/>
        <w:numPr>
          <w:ilvl w:val="1"/>
          <w:numId w:val="4"/>
        </w:numPr>
        <w:rPr>
          <w:rFonts w:ascii="Arial" w:hAnsi="Arial" w:cs="Arial"/>
          <w:b/>
          <w:sz w:val="24"/>
          <w:szCs w:val="24"/>
        </w:rPr>
      </w:pPr>
      <w:r>
        <w:rPr>
          <w:rFonts w:ascii="Arial" w:hAnsi="Arial" w:cs="Arial"/>
          <w:sz w:val="24"/>
          <w:szCs w:val="24"/>
        </w:rPr>
        <w:t>We geven constructieve feedback</w:t>
      </w:r>
      <w:r w:rsidR="0051606E">
        <w:rPr>
          <w:rFonts w:ascii="Arial" w:hAnsi="Arial" w:cs="Arial"/>
          <w:sz w:val="24"/>
          <w:szCs w:val="24"/>
        </w:rPr>
        <w:t>.</w:t>
      </w:r>
    </w:p>
    <w:p w:rsidR="007478DB" w:rsidRPr="00906611" w:rsidRDefault="007478DB" w:rsidP="007478DB">
      <w:pPr>
        <w:pStyle w:val="Lijstalinea"/>
        <w:ind w:left="1440"/>
        <w:rPr>
          <w:rFonts w:ascii="Arial" w:hAnsi="Arial" w:cs="Arial"/>
          <w:b/>
          <w:sz w:val="24"/>
          <w:szCs w:val="24"/>
        </w:rPr>
      </w:pPr>
    </w:p>
    <w:p w:rsidR="00906611" w:rsidRDefault="00906611" w:rsidP="00906611">
      <w:pPr>
        <w:pStyle w:val="Lijstalinea"/>
        <w:numPr>
          <w:ilvl w:val="0"/>
          <w:numId w:val="4"/>
        </w:numPr>
        <w:rPr>
          <w:rFonts w:ascii="Arial" w:hAnsi="Arial" w:cs="Arial"/>
          <w:b/>
          <w:sz w:val="24"/>
          <w:szCs w:val="24"/>
        </w:rPr>
      </w:pPr>
      <w:r>
        <w:rPr>
          <w:rFonts w:ascii="Arial" w:hAnsi="Arial" w:cs="Arial"/>
          <w:b/>
          <w:sz w:val="24"/>
          <w:szCs w:val="24"/>
        </w:rPr>
        <w:t>i</w:t>
      </w:r>
      <w:r w:rsidRPr="00906611">
        <w:rPr>
          <w:rFonts w:ascii="Arial" w:hAnsi="Arial" w:cs="Arial"/>
          <w:b/>
          <w:sz w:val="24"/>
          <w:szCs w:val="24"/>
        </w:rPr>
        <w:t>nteractie tussen kinderen te stimuleren</w:t>
      </w:r>
    </w:p>
    <w:p w:rsidR="00906611" w:rsidRPr="00906611" w:rsidRDefault="00906611" w:rsidP="00906611">
      <w:pPr>
        <w:pStyle w:val="Lijstalinea"/>
        <w:numPr>
          <w:ilvl w:val="1"/>
          <w:numId w:val="4"/>
        </w:numPr>
        <w:rPr>
          <w:rFonts w:ascii="Arial" w:hAnsi="Arial" w:cs="Arial"/>
          <w:b/>
          <w:sz w:val="24"/>
          <w:szCs w:val="24"/>
        </w:rPr>
      </w:pPr>
      <w:r>
        <w:rPr>
          <w:rFonts w:ascii="Arial" w:hAnsi="Arial" w:cs="Arial"/>
          <w:sz w:val="24"/>
          <w:szCs w:val="24"/>
        </w:rPr>
        <w:t>We bieden kinderen de kans om samen te werken en elkaar te ondersteunen.</w:t>
      </w:r>
    </w:p>
    <w:p w:rsidR="00906611" w:rsidRPr="007478DB" w:rsidRDefault="00906611" w:rsidP="007478DB">
      <w:pPr>
        <w:rPr>
          <w:rFonts w:ascii="Arial" w:hAnsi="Arial" w:cs="Arial"/>
          <w:b/>
          <w:sz w:val="24"/>
          <w:szCs w:val="24"/>
        </w:rPr>
      </w:pPr>
    </w:p>
    <w:sectPr w:rsidR="00906611" w:rsidRPr="007478DB" w:rsidSect="00C56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46E60"/>
    <w:multiLevelType w:val="hybridMultilevel"/>
    <w:tmpl w:val="D1C05A9C"/>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6A26B5"/>
    <w:multiLevelType w:val="hybridMultilevel"/>
    <w:tmpl w:val="47F4BF5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CE92681"/>
    <w:multiLevelType w:val="hybridMultilevel"/>
    <w:tmpl w:val="362EE96A"/>
    <w:lvl w:ilvl="0" w:tplc="8228A634">
      <w:start w:val="1"/>
      <w:numFmt w:val="bullet"/>
      <w:lvlText w:val=""/>
      <w:lvlJc w:val="left"/>
      <w:pPr>
        <w:ind w:left="720" w:hanging="360"/>
      </w:pPr>
      <w:rPr>
        <w:rFonts w:ascii="Symbol" w:eastAsiaTheme="minorHAns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F94868"/>
    <w:multiLevelType w:val="hybridMultilevel"/>
    <w:tmpl w:val="F2E4A0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2E"/>
    <w:rsid w:val="00031042"/>
    <w:rsid w:val="0008402E"/>
    <w:rsid w:val="000856F8"/>
    <w:rsid w:val="000B1833"/>
    <w:rsid w:val="0010082D"/>
    <w:rsid w:val="00145D07"/>
    <w:rsid w:val="001B7D2F"/>
    <w:rsid w:val="003C506A"/>
    <w:rsid w:val="003C51ED"/>
    <w:rsid w:val="00466768"/>
    <w:rsid w:val="0051606E"/>
    <w:rsid w:val="005E1041"/>
    <w:rsid w:val="007268B7"/>
    <w:rsid w:val="007478DB"/>
    <w:rsid w:val="00906611"/>
    <w:rsid w:val="00A730BC"/>
    <w:rsid w:val="00BD058F"/>
    <w:rsid w:val="00C56A35"/>
    <w:rsid w:val="00CD0EC1"/>
    <w:rsid w:val="00D70663"/>
    <w:rsid w:val="00DC33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0EF74-62FA-4A8B-9219-02448B2E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6A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40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402E"/>
    <w:rPr>
      <w:rFonts w:ascii="Tahoma" w:hAnsi="Tahoma" w:cs="Tahoma"/>
      <w:sz w:val="16"/>
      <w:szCs w:val="16"/>
    </w:rPr>
  </w:style>
  <w:style w:type="paragraph" w:styleId="Lijstalinea">
    <w:name w:val="List Paragraph"/>
    <w:basedOn w:val="Standaard"/>
    <w:uiPriority w:val="34"/>
    <w:qFormat/>
    <w:rsid w:val="00084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E6C1FD515CF4F9F10753D19684E26" ma:contentTypeVersion="4" ma:contentTypeDescription="Een nieuw document maken." ma:contentTypeScope="" ma:versionID="625a7c4d92413b8814d5c93d3db718f6">
  <xsd:schema xmlns:xsd="http://www.w3.org/2001/XMLSchema" xmlns:xs="http://www.w3.org/2001/XMLSchema" xmlns:p="http://schemas.microsoft.com/office/2006/metadata/properties" xmlns:ns2="0bc0703b-c94e-41d4-851c-7b867acc73c2" xmlns:ns3="83c3ba53-ebc8-493c-aa15-63968c1c0d4e" targetNamespace="http://schemas.microsoft.com/office/2006/metadata/properties" ma:root="true" ma:fieldsID="8daf3cd84c2f7717a58a4e95a8ef0c7a" ns2:_="" ns3:_="">
    <xsd:import namespace="0bc0703b-c94e-41d4-851c-7b867acc73c2"/>
    <xsd:import namespace="83c3ba53-ebc8-493c-aa15-63968c1c0d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0703b-c94e-41d4-851c-7b867acc73c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3ba53-ebc8-493c-aa15-63968c1c0d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BE43D-C0EE-44EA-B68D-85E874C246AC}"/>
</file>

<file path=customXml/itemProps2.xml><?xml version="1.0" encoding="utf-8"?>
<ds:datastoreItem xmlns:ds="http://schemas.openxmlformats.org/officeDocument/2006/customXml" ds:itemID="{2A200AC5-7C4C-47BB-AEDA-03DA18F34D9E}"/>
</file>

<file path=customXml/itemProps3.xml><?xml version="1.0" encoding="utf-8"?>
<ds:datastoreItem xmlns:ds="http://schemas.openxmlformats.org/officeDocument/2006/customXml" ds:itemID="{2D9F72D8-F45B-48CB-8C69-4EFAA5E6DDA3}"/>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Stephanie Claerhout</cp:lastModifiedBy>
  <cp:revision>2</cp:revision>
  <cp:lastPrinted>2017-01-20T07:14:00Z</cp:lastPrinted>
  <dcterms:created xsi:type="dcterms:W3CDTF">2017-09-04T11:40:00Z</dcterms:created>
  <dcterms:modified xsi:type="dcterms:W3CDTF">2017-09-04T11:40:00Z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0x010100544E6C1FD515CF4F9F10753D19684E26</vt:lpwstr>
  </property>
</Properties>
</file>